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26" w:rsidRDefault="004A7526" w:rsidP="004A7526">
      <w:pPr>
        <w:jc w:val="left"/>
        <w:rPr>
          <w:rFonts w:ascii="楷体" w:eastAsia="楷体" w:hAnsi="楷体" w:cs="楷体" w:hint="eastAsia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附件1</w:t>
      </w:r>
    </w:p>
    <w:p w:rsidR="004A7526" w:rsidRDefault="004A7526" w:rsidP="004A7526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Batang" w:hAnsi="Batang" w:hint="eastAsia"/>
          <w:b/>
          <w:sz w:val="32"/>
          <w:szCs w:val="32"/>
        </w:rPr>
        <w:t>2020</w:t>
      </w:r>
      <w:r>
        <w:rPr>
          <w:rFonts w:ascii="Batang" w:hAnsi="Batang" w:hint="eastAsia"/>
          <w:b/>
          <w:sz w:val="32"/>
          <w:szCs w:val="32"/>
        </w:rPr>
        <w:t>年我校硕士研究生招生专业目录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915"/>
        <w:gridCol w:w="3665"/>
      </w:tblGrid>
      <w:tr w:rsidR="004A7526" w:rsidTr="000C3D77">
        <w:trPr>
          <w:trHeight w:val="777"/>
          <w:tblHeader/>
          <w:jc w:val="center"/>
        </w:trPr>
        <w:tc>
          <w:tcPr>
            <w:tcW w:w="2875" w:type="dxa"/>
            <w:vAlign w:val="center"/>
          </w:tcPr>
          <w:p w:rsidR="004A7526" w:rsidRDefault="004A7526" w:rsidP="000C3D77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专业代码、名称及研究方向</w:t>
            </w:r>
          </w:p>
        </w:tc>
        <w:tc>
          <w:tcPr>
            <w:tcW w:w="2915" w:type="dxa"/>
            <w:vAlign w:val="center"/>
          </w:tcPr>
          <w:p w:rsidR="004A7526" w:rsidRDefault="004A7526" w:rsidP="000C3D77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初 试 科 目</w:t>
            </w:r>
          </w:p>
        </w:tc>
        <w:tc>
          <w:tcPr>
            <w:tcW w:w="3665" w:type="dxa"/>
            <w:vAlign w:val="center"/>
          </w:tcPr>
          <w:p w:rsidR="004A7526" w:rsidRDefault="004A7526" w:rsidP="000C3D77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复试科目</w:t>
            </w:r>
          </w:p>
        </w:tc>
      </w:tr>
      <w:tr w:rsidR="004A7526" w:rsidTr="000C3D77">
        <w:trPr>
          <w:trHeight w:val="1511"/>
          <w:jc w:val="center"/>
        </w:trPr>
        <w:tc>
          <w:tcPr>
            <w:tcW w:w="2875" w:type="dxa"/>
            <w:vAlign w:val="center"/>
          </w:tcPr>
          <w:p w:rsidR="004A7526" w:rsidRDefault="004A7526" w:rsidP="000C3D77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020101政治经济学</w:t>
            </w:r>
          </w:p>
          <w:p w:rsidR="004A7526" w:rsidRDefault="004A7526" w:rsidP="000C3D77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01社会主义市场经济理论</w:t>
            </w:r>
          </w:p>
          <w:p w:rsidR="004A7526" w:rsidRDefault="004A7526" w:rsidP="000C3D77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 现代企业管理</w:t>
            </w:r>
          </w:p>
          <w:p w:rsidR="004A7526" w:rsidRDefault="004A7526" w:rsidP="000C3D77">
            <w:pPr>
              <w:widowControl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 农业农村发展</w:t>
            </w:r>
          </w:p>
        </w:tc>
        <w:tc>
          <w:tcPr>
            <w:tcW w:w="2915" w:type="dxa"/>
            <w:vAlign w:val="center"/>
          </w:tcPr>
          <w:p w:rsidR="004A7526" w:rsidRDefault="004A7526" w:rsidP="000C3D77">
            <w:pPr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①101思想政治理论</w:t>
            </w:r>
          </w:p>
          <w:p w:rsidR="004A7526" w:rsidRDefault="004A7526" w:rsidP="000C3D77">
            <w:pPr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②201英语一</w:t>
            </w:r>
          </w:p>
          <w:p w:rsidR="004A7526" w:rsidRDefault="004A7526" w:rsidP="000C3D77">
            <w:pPr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③303数学三</w:t>
            </w:r>
          </w:p>
          <w:p w:rsidR="004A7526" w:rsidRDefault="004A7526" w:rsidP="000C3D77">
            <w:pPr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④811经济学基本理论</w:t>
            </w:r>
          </w:p>
        </w:tc>
        <w:tc>
          <w:tcPr>
            <w:tcW w:w="3665" w:type="dxa"/>
            <w:vAlign w:val="center"/>
          </w:tcPr>
          <w:p w:rsidR="004A7526" w:rsidRDefault="004A7526" w:rsidP="000C3D77">
            <w:pPr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1.专业笔试：初试科目相关内容</w:t>
            </w:r>
          </w:p>
          <w:p w:rsidR="004A7526" w:rsidRDefault="004A7526" w:rsidP="000C3D77">
            <w:pPr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2.专业面试：社会主义市场经济理论</w:t>
            </w:r>
          </w:p>
          <w:p w:rsidR="004A7526" w:rsidRDefault="004A7526" w:rsidP="000C3D77">
            <w:pPr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3.同等学力加试：发展经济学</w:t>
            </w:r>
          </w:p>
        </w:tc>
      </w:tr>
      <w:tr w:rsidR="004A7526" w:rsidTr="000C3D77">
        <w:trPr>
          <w:trHeight w:val="1511"/>
          <w:jc w:val="center"/>
        </w:trPr>
        <w:tc>
          <w:tcPr>
            <w:tcW w:w="2875" w:type="dxa"/>
            <w:vAlign w:val="center"/>
          </w:tcPr>
          <w:p w:rsidR="004A7526" w:rsidRDefault="004A7526" w:rsidP="000C3D77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020106 人口、资源与环境经济学</w:t>
            </w:r>
          </w:p>
          <w:p w:rsidR="004A7526" w:rsidRDefault="004A7526" w:rsidP="000C3D77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 低碳经济理论与实践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 区域经济发展</w:t>
            </w:r>
          </w:p>
        </w:tc>
        <w:tc>
          <w:tcPr>
            <w:tcW w:w="291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①101思想政治理论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②201英语一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③303数学三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④811经济学基本理论</w:t>
            </w:r>
          </w:p>
        </w:tc>
        <w:tc>
          <w:tcPr>
            <w:tcW w:w="366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1.专业笔试：初试科目相关内容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2.专业面试：社会主义市场经济理论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3.同等学力加试：发展经济学</w:t>
            </w:r>
          </w:p>
        </w:tc>
      </w:tr>
      <w:tr w:rsidR="004A7526" w:rsidTr="000C3D77">
        <w:trPr>
          <w:trHeight w:val="1544"/>
          <w:jc w:val="center"/>
        </w:trPr>
        <w:tc>
          <w:tcPr>
            <w:tcW w:w="287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030201 政治学理论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01 政治学理论与方法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02 行政管理学</w:t>
            </w:r>
          </w:p>
        </w:tc>
        <w:tc>
          <w:tcPr>
            <w:tcW w:w="291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①101思想政治理论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②201英语一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③613 政治学综合（含当代西方政治制度）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④814行政管理学综合（含行政管理学、当代中国政府管理）</w:t>
            </w:r>
          </w:p>
        </w:tc>
        <w:tc>
          <w:tcPr>
            <w:tcW w:w="366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1.专业笔试：初试科目相关内容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2.专业面试：政治学和公共管理学综合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2.同等学力加试：公共管理学原理、行政法学概论</w:t>
            </w:r>
          </w:p>
        </w:tc>
      </w:tr>
      <w:tr w:rsidR="004A7526" w:rsidTr="000C3D77">
        <w:trPr>
          <w:trHeight w:val="1549"/>
          <w:jc w:val="center"/>
        </w:trPr>
        <w:tc>
          <w:tcPr>
            <w:tcW w:w="287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030202 中外政治制度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instrText xml:space="preserve"> = 1 \* GB3 \* MERGEFORMAT </w:instrTex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①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政治学原理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instrText xml:space="preserve"> = 2 \* GB3 \* MERGEFORMAT </w:instrTex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中国民主政治理论与实践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instrText xml:space="preserve"> = 3 \* GB3 \* MERGEFORMAT </w:instrTex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③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中外政治制度比较研究</w:t>
            </w:r>
          </w:p>
        </w:tc>
        <w:tc>
          <w:tcPr>
            <w:tcW w:w="291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①101思想政治理论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②201英语一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instrText xml:space="preserve"> = 3 \* GB3 \* MERGEFORMAT </w:instrTex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③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614 政治学基础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instrText xml:space="preserve"> = 4 \* GB3 \* MERGEFORMAT </w:instrTex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④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815 当代中国政府与政治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366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1.专业笔试：初试科目相关内容</w:t>
            </w:r>
          </w:p>
          <w:p w:rsidR="004A7526" w:rsidRDefault="004A7526" w:rsidP="000C3D77">
            <w:pPr>
              <w:spacing w:line="30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2.专业面试：比较政治制度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3.同等学力加试:中国政治制度史、政治经济学</w:t>
            </w:r>
          </w:p>
        </w:tc>
      </w:tr>
      <w:tr w:rsidR="004A7526" w:rsidTr="000C3D77">
        <w:trPr>
          <w:trHeight w:val="1549"/>
          <w:jc w:val="center"/>
        </w:trPr>
        <w:tc>
          <w:tcPr>
            <w:tcW w:w="287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030203科学社会主义与国际共产主义运动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01科学社会主义的理论与实践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02马克思主义中国化</w:t>
            </w:r>
          </w:p>
        </w:tc>
        <w:tc>
          <w:tcPr>
            <w:tcW w:w="291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①101思想政治理论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②201英语一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③615科学社会主义理论与实践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④816国际共产主义运动史</w:t>
            </w:r>
          </w:p>
        </w:tc>
        <w:tc>
          <w:tcPr>
            <w:tcW w:w="366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1.专业笔试：初试科目相关内容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2.专业面试：中国特色社会主义理论体系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2、同等学力加试：国际共产主义运动史；中国特色社会主义</w:t>
            </w:r>
          </w:p>
        </w:tc>
      </w:tr>
      <w:tr w:rsidR="004A7526" w:rsidTr="000C3D77">
        <w:trPr>
          <w:trHeight w:val="1213"/>
          <w:jc w:val="center"/>
        </w:trPr>
        <w:tc>
          <w:tcPr>
            <w:tcW w:w="287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030204中共党史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01中共党史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02执政党建设</w:t>
            </w:r>
          </w:p>
        </w:tc>
        <w:tc>
          <w:tcPr>
            <w:tcW w:w="291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①101思想政治理论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②201英语一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③616中共党史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④817党的建设理论</w:t>
            </w:r>
          </w:p>
        </w:tc>
        <w:tc>
          <w:tcPr>
            <w:tcW w:w="366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1.专业笔试：初试科目相关内容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2.专业面试：面试初试科目相关内容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3.同等学力加试：毛泽东思想、邓小平理论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4A7526" w:rsidTr="000C3D77">
        <w:trPr>
          <w:trHeight w:val="1547"/>
          <w:jc w:val="center"/>
        </w:trPr>
        <w:tc>
          <w:tcPr>
            <w:tcW w:w="287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030501马克思主义基本原理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01马克思主义基本原理与当代中国经济发展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02马克思主义基本原理与当代中国社会发展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03 马克思主义基本原理与当代中国文化发展</w:t>
            </w:r>
          </w:p>
        </w:tc>
        <w:tc>
          <w:tcPr>
            <w:tcW w:w="291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①101思想政治理论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②201英语一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③617马克思主义基本原理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④818中国特色社会主义理论</w:t>
            </w:r>
          </w:p>
        </w:tc>
        <w:tc>
          <w:tcPr>
            <w:tcW w:w="366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1.专业笔试：初试科目相关内容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2.专业面试：马克思主义哲学原理、社会主义市场经济理论、中国特色社会主义理论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3.同等学力加试：马克思主义哲学原理、马克思主义政治经济学原理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4A7526" w:rsidTr="000C3D77">
        <w:trPr>
          <w:trHeight w:val="1265"/>
          <w:jc w:val="center"/>
        </w:trPr>
        <w:tc>
          <w:tcPr>
            <w:tcW w:w="287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lastRenderedPageBreak/>
              <w:t>125200 公共管理（MPA）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01地方政府治理和公共危机管理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02公共政策与发展方式转变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03公共伦理与廉政建设                                                                            </w:t>
            </w:r>
          </w:p>
        </w:tc>
        <w:tc>
          <w:tcPr>
            <w:tcW w:w="291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① 199 管理类联考综合能力   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② 204 英语二</w:t>
            </w:r>
          </w:p>
        </w:tc>
        <w:tc>
          <w:tcPr>
            <w:tcW w:w="3665" w:type="dxa"/>
            <w:vAlign w:val="center"/>
          </w:tcPr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1.思想政治理论考试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2.专业笔试：公共管理学、习近平新时代中国特色社会主义思想和党与国家政策</w:t>
            </w:r>
          </w:p>
          <w:p w:rsidR="004A7526" w:rsidRDefault="004A7526" w:rsidP="000C3D77">
            <w:pPr>
              <w:spacing w:line="32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3.专业面试：公共管理学、习近平新时代中国特色社会主义思想和党与国家政策</w:t>
            </w:r>
          </w:p>
        </w:tc>
      </w:tr>
    </w:tbl>
    <w:p w:rsidR="00DD5F65" w:rsidRPr="004A7526" w:rsidRDefault="00DD5F65">
      <w:bookmarkStart w:id="0" w:name="_GoBack"/>
      <w:bookmarkEnd w:id="0"/>
    </w:p>
    <w:sectPr w:rsidR="00DD5F65" w:rsidRPr="004A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26"/>
    <w:rsid w:val="004A7526"/>
    <w:rsid w:val="00D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7783-90E4-43AE-B754-E9CD41CE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肖莉</dc:creator>
  <cp:keywords/>
  <dc:description/>
  <cp:lastModifiedBy>肖莉</cp:lastModifiedBy>
  <cp:revision>1</cp:revision>
  <dcterms:created xsi:type="dcterms:W3CDTF">2019-09-02T07:14:00Z</dcterms:created>
  <dcterms:modified xsi:type="dcterms:W3CDTF">2019-09-02T07:15:00Z</dcterms:modified>
</cp:coreProperties>
</file>